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A109C4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14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C2056E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.2024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п’ятдесят </w:t>
      </w:r>
      <w:proofErr w:type="gramStart"/>
      <w:r w:rsidR="00A109C4">
        <w:rPr>
          <w:rFonts w:ascii="Times New Roman" w:eastAsia="Times New Roman" w:hAnsi="Times New Roman"/>
          <w:sz w:val="28"/>
          <w:szCs w:val="28"/>
          <w:lang w:val="uk-UA" w:eastAsia="ru-RU"/>
        </w:rPr>
        <w:t>п’ята</w:t>
      </w:r>
      <w:proofErr w:type="gramEnd"/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>
        <w:rPr>
          <w:rFonts w:ascii="Times New Roman" w:hAnsi="Times New Roman"/>
          <w:sz w:val="28"/>
          <w:szCs w:val="28"/>
          <w:lang w:val="ru-RU"/>
        </w:rPr>
        <w:t>ійович,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65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29AC">
        <w:rPr>
          <w:rFonts w:ascii="Times New Roman" w:hAnsi="Times New Roman"/>
          <w:sz w:val="28"/>
          <w:szCs w:val="28"/>
          <w:lang w:val="ru-RU"/>
        </w:rPr>
        <w:t xml:space="preserve">Багіна Ірина Сергіївна,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 xml:space="preserve">иконавчого апарату міської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>з питань земельних відносин та охорони навколишнього природного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6535F2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користування земельними ділянками.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ішення 3 сесії 6 скликання  від 23.12.2010 року Носівської міської ради в частині, що стосується Андрійченка В.І.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ішення 51 сесії 8 скликання  від 16.08.2024 року «Про виділення земельних ділянок в натурі (на місцевості) у розмірі земельної частки (паю) Супруну Роману Миколайовичу та Супруну Володимиру Миколайовичу».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Чернецькій Валентині Миколаївні.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Мельнику Денису Олеговичу на виготовлення 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на нерозподілені (невитребувані) земельні ділянки (частки паїв).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Литвиненко Валентині Іванівні.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Пилипенко Ірині Миколаївні.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 Супрун Ганні Григорівні.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Молотковій Тамарі Володимирівні проєкту  землеустрою щодо відведення земельної ділянки, цільове призначення якої змінюється та зміна її  цільового призначення.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затвердження Романченку Миколі Миколайовичу проєкту  землеустрою щодо відведення земельної ділянки, цільове призначення якої змінюється та зміна її  цільового призначення.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Савоську Олегу Миколайовичу проєкту  землеустрою щодо відведення земельної ділянки, цільове призначення якої змінюється та зміна її  цільового призначення.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припинення дії договорів  оренди землі укладених між  Носівською міською радою та ПрАТ  «Носівкасерві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продовження договору оренди землі Ляшко Тетяні Миколаївні. </w:t>
      </w:r>
    </w:p>
    <w:p w:rsidR="00F56B27" w:rsidRP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Мельнику Денису Олеговичу.</w:t>
      </w:r>
    </w:p>
    <w:p w:rsidR="00F56B27" w:rsidRDefault="00F56B27" w:rsidP="002F5F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земельної ділянки.</w:t>
      </w:r>
      <w:proofErr w:type="gramEnd"/>
    </w:p>
    <w:p w:rsidR="00F56B27" w:rsidRDefault="00F56B27" w:rsidP="00044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ПП «Тепличне» на виготовлення </w:t>
      </w:r>
      <w:proofErr w:type="gramStart"/>
      <w:r w:rsidRPr="00F56B2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F56B27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земельної ділянки.</w:t>
      </w:r>
    </w:p>
    <w:p w:rsidR="00F56B27" w:rsidRDefault="00F56B27" w:rsidP="00F56B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D4EE9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1D15" w:rsidRDefault="00321D15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70A" w:rsidRPr="00F56B27">
        <w:rPr>
          <w:rFonts w:ascii="Times New Roman" w:hAnsi="Times New Roman" w:cs="Times New Roman"/>
          <w:sz w:val="28"/>
          <w:szCs w:val="28"/>
          <w:lang w:val="ru-RU"/>
        </w:rPr>
        <w:t>Про припинення права користування земельними ділянками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02645" w:rsidRPr="00CF094A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За» - </w:t>
      </w:r>
      <w:r w:rsidR="005D2AB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Pr="00DD219C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70A" w:rsidRPr="00F56B27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="00A1070A" w:rsidRPr="00F56B2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1070A" w:rsidRPr="00F56B27">
        <w:rPr>
          <w:rFonts w:ascii="Times New Roman" w:hAnsi="Times New Roman" w:cs="Times New Roman"/>
          <w:sz w:val="28"/>
          <w:szCs w:val="28"/>
          <w:lang w:val="ru-RU"/>
        </w:rPr>
        <w:t>ішення 3 сесії 6 скликання  від 23.12.2010 року Носівської міської ради в частині, що стосується Андрійченка В.І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1070A" w:rsidRDefault="00A1070A" w:rsidP="00A1070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1070A" w:rsidRPr="009E42D2" w:rsidTr="004D46E3">
        <w:tc>
          <w:tcPr>
            <w:tcW w:w="1075" w:type="dxa"/>
            <w:shd w:val="clear" w:color="auto" w:fill="auto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1070A" w:rsidRPr="009E42D2" w:rsidTr="004D46E3">
        <w:tc>
          <w:tcPr>
            <w:tcW w:w="1075" w:type="dxa"/>
            <w:shd w:val="clear" w:color="auto" w:fill="auto"/>
          </w:tcPr>
          <w:p w:rsidR="00A1070A" w:rsidRPr="009E42D2" w:rsidRDefault="00A1070A" w:rsidP="002F5F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070A" w:rsidRPr="009E42D2" w:rsidTr="004D46E3">
        <w:tc>
          <w:tcPr>
            <w:tcW w:w="1075" w:type="dxa"/>
            <w:shd w:val="clear" w:color="auto" w:fill="auto"/>
          </w:tcPr>
          <w:p w:rsidR="00A1070A" w:rsidRPr="009E42D2" w:rsidRDefault="00A1070A" w:rsidP="002F5F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070A" w:rsidRPr="009E42D2" w:rsidTr="004D46E3">
        <w:tc>
          <w:tcPr>
            <w:tcW w:w="1075" w:type="dxa"/>
            <w:shd w:val="clear" w:color="auto" w:fill="auto"/>
          </w:tcPr>
          <w:p w:rsidR="00A1070A" w:rsidRPr="009E42D2" w:rsidRDefault="00A1070A" w:rsidP="002F5F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070A" w:rsidRPr="009E42D2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1070A" w:rsidRDefault="00A1070A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1070A" w:rsidRPr="006E5642" w:rsidRDefault="00A1070A" w:rsidP="00A107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A1070A" w:rsidRDefault="00A1070A" w:rsidP="00A1070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Default="00F20BE0" w:rsidP="00A1070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321D15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70A"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="00A1070A" w:rsidRPr="00A107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1070A" w:rsidRPr="00A1070A">
        <w:rPr>
          <w:rFonts w:ascii="Times New Roman" w:hAnsi="Times New Roman" w:cs="Times New Roman"/>
          <w:sz w:val="28"/>
          <w:szCs w:val="28"/>
          <w:lang w:val="ru-RU"/>
        </w:rPr>
        <w:t>ішення 51 сесії 8 скликання  від 16.08.2024 року «Про виділення земельних ділянок в натурі (на місцевості) у розмі</w:t>
      </w:r>
      <w:proofErr w:type="gramStart"/>
      <w:r w:rsidR="00A1070A" w:rsidRPr="00A107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1070A"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Супруну Роману Миколайовичу та Супруну Володимиру Миколайовичу». </w:t>
      </w:r>
    </w:p>
    <w:p w:rsidR="00752427" w:rsidRPr="00CF094A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52427" w:rsidRDefault="00752427" w:rsidP="007524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52427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52427" w:rsidRPr="006E5642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52427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2427" w:rsidRPr="00A1070A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Чернецькій Валентині Миколаївні. </w:t>
      </w:r>
    </w:p>
    <w:p w:rsidR="00752427" w:rsidRPr="00CF094A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52427" w:rsidRDefault="00752427" w:rsidP="007524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52427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52427" w:rsidRPr="006E5642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52427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2427" w:rsidRPr="00A1070A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Мельнику Денису Олеговичу на виготовлення 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на нерозподілені (невитребувані) земельні ділянки (частки паїв).</w:t>
      </w:r>
    </w:p>
    <w:p w:rsidR="00752427" w:rsidRPr="00CF094A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52427" w:rsidRDefault="00752427" w:rsidP="007524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52427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52427" w:rsidRPr="006E5642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52427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2427" w:rsidRPr="00A1070A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lang w:val="uk-UA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752427" w:rsidRPr="00CF094A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52427" w:rsidRDefault="00752427" w:rsidP="007524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52427" w:rsidRPr="009E42D2" w:rsidTr="004D46E3">
        <w:tc>
          <w:tcPr>
            <w:tcW w:w="1075" w:type="dxa"/>
            <w:shd w:val="clear" w:color="auto" w:fill="auto"/>
          </w:tcPr>
          <w:p w:rsidR="00752427" w:rsidRPr="009E42D2" w:rsidRDefault="00752427" w:rsidP="002F5F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52427" w:rsidRPr="009E42D2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52427" w:rsidRDefault="00752427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52427" w:rsidRPr="006E5642" w:rsidRDefault="00752427" w:rsidP="00752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52427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2427" w:rsidRPr="00A1070A" w:rsidRDefault="00752427" w:rsidP="0075242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Литвиненко Валентині Іванівні.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Пилипенко Ірині Миколаївні.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 Супрун Ганні Григорівні.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Молотковій Тамарі Володимирівні проєкту землеустрою щодо відведення земельної ділянки, цільове призначення якої змінюється та зміна її  цільового призначення.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затвердження Романченку Миколі Миколайовичу проєкту землеустрою щодо відведення земельної ділянки, цільове призначення якої змінюється та зміна її  цільового призначення.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Савоську Олегу Миколайовичу проєкту  землеустрою щодо відведення земельної ділянки, цільове призначення якої змінюється та зміна її  цільового призначення.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договорів  оренди землі укладених між  Носівською міською радою та ПрАТ  «Носівкасерві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Про продовження договору оренди землі Ляшко Тетяні Миколаївні. 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Мельнику Денису Олеговичу.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земельної ділянки.</w:t>
      </w:r>
      <w:proofErr w:type="gramEnd"/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A1070A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70A" w:rsidRPr="00A1070A" w:rsidRDefault="00A1070A" w:rsidP="002F5F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 w:rsidRPr="00A1070A">
        <w:rPr>
          <w:rFonts w:ascii="Times New Roman" w:hAnsi="Times New Roman" w:cs="Times New Roman"/>
          <w:sz w:val="28"/>
          <w:szCs w:val="28"/>
          <w:lang w:val="ru-RU"/>
        </w:rPr>
        <w:t xml:space="preserve"> Про надання дозволу ПП «Тепличне» на виготовлення </w:t>
      </w:r>
      <w:proofErr w:type="gramStart"/>
      <w:r w:rsidRPr="00A1070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A1070A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BE0" w:rsidRPr="00CF094A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0BE0" w:rsidRDefault="00F20BE0" w:rsidP="00F20BE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0BE0" w:rsidRPr="009E42D2" w:rsidTr="004D46E3">
        <w:tc>
          <w:tcPr>
            <w:tcW w:w="1075" w:type="dxa"/>
            <w:shd w:val="clear" w:color="auto" w:fill="auto"/>
          </w:tcPr>
          <w:p w:rsidR="00F20BE0" w:rsidRPr="009E42D2" w:rsidRDefault="00F20BE0" w:rsidP="002F5F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0BE0" w:rsidRPr="009E42D2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20BE0" w:rsidRDefault="00F20BE0" w:rsidP="004D4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0BE0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BE0" w:rsidRPr="006E5642" w:rsidRDefault="00F20BE0" w:rsidP="00F20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20BE0" w:rsidRDefault="00F20BE0" w:rsidP="00F20BE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42CB" w:rsidRPr="00B51350" w:rsidRDefault="002A42CB" w:rsidP="0079029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ІЛЬЯШ</w:t>
      </w:r>
    </w:p>
    <w:p w:rsidR="00F20BE0" w:rsidRDefault="00F20BE0" w:rsidP="0079029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79029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A9" w:rsidRDefault="002F5FA9">
      <w:pPr>
        <w:spacing w:after="0" w:line="240" w:lineRule="auto"/>
      </w:pPr>
      <w:r>
        <w:separator/>
      </w:r>
    </w:p>
  </w:endnote>
  <w:endnote w:type="continuationSeparator" w:id="0">
    <w:p w:rsidR="002F5FA9" w:rsidRDefault="002F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A9" w:rsidRDefault="002F5FA9">
      <w:pPr>
        <w:spacing w:after="0" w:line="240" w:lineRule="auto"/>
      </w:pPr>
      <w:r>
        <w:separator/>
      </w:r>
    </w:p>
  </w:footnote>
  <w:footnote w:type="continuationSeparator" w:id="0">
    <w:p w:rsidR="002F5FA9" w:rsidRDefault="002F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1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028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141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32F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44BF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29403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068D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7A3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203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3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260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22C6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6696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0E3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B5C0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860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001D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1"/>
  </w:num>
  <w:num w:numId="9">
    <w:abstractNumId w:val="10"/>
  </w:num>
  <w:num w:numId="10">
    <w:abstractNumId w:val="14"/>
  </w:num>
  <w:num w:numId="11">
    <w:abstractNumId w:val="19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28CF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3979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2006BB"/>
    <w:rsid w:val="0020255B"/>
    <w:rsid w:val="0020290D"/>
    <w:rsid w:val="00202FE6"/>
    <w:rsid w:val="00203A3C"/>
    <w:rsid w:val="00212A4E"/>
    <w:rsid w:val="0022189D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553B"/>
    <w:rsid w:val="00530383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226C"/>
    <w:rsid w:val="00594FD2"/>
    <w:rsid w:val="00595460"/>
    <w:rsid w:val="005A0FA5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7392"/>
    <w:rsid w:val="00671C6F"/>
    <w:rsid w:val="00672720"/>
    <w:rsid w:val="006732F5"/>
    <w:rsid w:val="00677A0E"/>
    <w:rsid w:val="00677F34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03E9"/>
    <w:rsid w:val="00BC1B10"/>
    <w:rsid w:val="00BC40A9"/>
    <w:rsid w:val="00BC566D"/>
    <w:rsid w:val="00BC6CAE"/>
    <w:rsid w:val="00BC7E61"/>
    <w:rsid w:val="00BD4A67"/>
    <w:rsid w:val="00BD686F"/>
    <w:rsid w:val="00BD69C6"/>
    <w:rsid w:val="00BE309F"/>
    <w:rsid w:val="00BE362C"/>
    <w:rsid w:val="00BE666E"/>
    <w:rsid w:val="00BE6ED9"/>
    <w:rsid w:val="00BF0659"/>
    <w:rsid w:val="00BF214D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1619A"/>
    <w:rsid w:val="00E2033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38B8"/>
    <w:rsid w:val="00E84DAA"/>
    <w:rsid w:val="00E8574B"/>
    <w:rsid w:val="00E86887"/>
    <w:rsid w:val="00E86947"/>
    <w:rsid w:val="00E877B5"/>
    <w:rsid w:val="00E947E4"/>
    <w:rsid w:val="00E95052"/>
    <w:rsid w:val="00E9673C"/>
    <w:rsid w:val="00EA3F49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063A3"/>
    <w:rsid w:val="00F12230"/>
    <w:rsid w:val="00F20BE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423E-873B-48CC-B8BC-9FC47CA1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16</cp:revision>
  <cp:lastPrinted>2024-02-01T10:30:00Z</cp:lastPrinted>
  <dcterms:created xsi:type="dcterms:W3CDTF">2024-12-09T08:26:00Z</dcterms:created>
  <dcterms:modified xsi:type="dcterms:W3CDTF">2024-12-10T10:18:00Z</dcterms:modified>
</cp:coreProperties>
</file>